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20" w:rsidRPr="00755CEF" w:rsidRDefault="00EE4420" w:rsidP="00EE4420">
      <w:pPr>
        <w:rPr>
          <w:rFonts w:ascii="Bookman Old Style" w:hAnsi="Bookman Old Style"/>
          <w:sz w:val="22"/>
          <w:szCs w:val="22"/>
        </w:rPr>
      </w:pPr>
      <w:r>
        <w:rPr>
          <w:rFonts w:ascii="Verdana" w:hAnsi="Verdana" w:cs="Tahoma"/>
          <w:b/>
          <w:bCs/>
          <w:kern w:val="1"/>
          <w:sz w:val="20"/>
          <w:szCs w:val="20"/>
          <w:lang w:eastAsia="ar-SA"/>
        </w:rPr>
        <w:t xml:space="preserve">                                  </w:t>
      </w:r>
    </w:p>
    <w:p w:rsidR="00EE4420" w:rsidRPr="00755CEF" w:rsidRDefault="00EE4420" w:rsidP="00EE4420">
      <w:pPr>
        <w:jc w:val="center"/>
        <w:rPr>
          <w:rFonts w:ascii="Bookman Old Style" w:hAnsi="Bookman Old Style"/>
          <w:sz w:val="22"/>
          <w:szCs w:val="22"/>
        </w:rPr>
      </w:pPr>
    </w:p>
    <w:p w:rsidR="00EE4420" w:rsidRPr="004E743E" w:rsidRDefault="00EE4420" w:rsidP="00EE4420">
      <w:pPr>
        <w:rPr>
          <w:rFonts w:ascii="Arial" w:hAnsi="Arial" w:cs="Arial"/>
          <w:b/>
          <w:bCs/>
          <w:kern w:val="1"/>
          <w:sz w:val="20"/>
          <w:szCs w:val="20"/>
          <w:lang w:eastAsia="ar-SA"/>
        </w:rPr>
      </w:pPr>
      <w:r w:rsidRPr="00E64A29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ΠΡΟΣ:</w:t>
      </w:r>
      <w:r w:rsidR="00755CEF" w:rsidRPr="004E743E">
        <w:rPr>
          <w:rFonts w:ascii="Arial" w:hAnsi="Arial" w:cs="Arial"/>
          <w:noProof/>
          <w:sz w:val="22"/>
          <w:szCs w:val="22"/>
        </w:rPr>
        <w:t xml:space="preserve"> </w:t>
      </w:r>
      <w:r w:rsidR="00755CEF" w:rsidRPr="004E743E">
        <w:rPr>
          <w:rFonts w:ascii="Arial" w:hAnsi="Arial" w:cs="Arial"/>
          <w:b/>
          <w:noProof/>
          <w:sz w:val="22"/>
          <w:szCs w:val="22"/>
        </w:rPr>
        <w:t>ΤΟΝ ΔΗΜΟ ΜΑΛΕΒΙΖΙΟΥ</w:t>
      </w:r>
    </w:p>
    <w:p w:rsidR="00EC022F" w:rsidRPr="004E743E" w:rsidRDefault="00EC022F" w:rsidP="00EC022F">
      <w:pPr>
        <w:rPr>
          <w:rFonts w:ascii="Arial" w:hAnsi="Arial" w:cs="Arial"/>
        </w:rPr>
      </w:pPr>
    </w:p>
    <w:p w:rsidR="00EC022F" w:rsidRPr="00EE4420" w:rsidRDefault="00EC022F" w:rsidP="00EC022F">
      <w:pPr>
        <w:rPr>
          <w:sz w:val="22"/>
          <w:szCs w:val="22"/>
        </w:rPr>
      </w:pPr>
    </w:p>
    <w:p w:rsidR="00EC022F" w:rsidRPr="00E64A29" w:rsidRDefault="00EC022F" w:rsidP="00E64A29">
      <w:pPr>
        <w:jc w:val="center"/>
        <w:rPr>
          <w:rFonts w:ascii="Verdana" w:hAnsi="Verdana" w:cs="Tahoma"/>
          <w:b/>
          <w:bCs/>
          <w:kern w:val="1"/>
          <w:sz w:val="20"/>
          <w:szCs w:val="20"/>
          <w:lang w:eastAsia="ar-SA"/>
        </w:rPr>
      </w:pPr>
      <w:r>
        <w:rPr>
          <w:rFonts w:ascii="Verdana" w:hAnsi="Verdana" w:cs="Tahoma"/>
          <w:b/>
          <w:bCs/>
          <w:kern w:val="2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EE4420" w:rsidRPr="00EE4420">
        <w:rPr>
          <w:rFonts w:ascii="Verdana" w:hAnsi="Verdana" w:cs="Tahoma"/>
          <w:b/>
          <w:bCs/>
          <w:kern w:val="1"/>
          <w:sz w:val="20"/>
          <w:szCs w:val="20"/>
          <w:lang w:eastAsia="ar-SA"/>
        </w:rPr>
        <w:t xml:space="preserve">ΗΜΕΡΟΜΗΝΙΑ:  </w:t>
      </w:r>
      <w:r w:rsidR="00144CFA">
        <w:rPr>
          <w:rFonts w:ascii="Verdana" w:hAnsi="Verdana" w:cs="Tahoma"/>
          <w:b/>
          <w:bCs/>
          <w:kern w:val="1"/>
          <w:sz w:val="20"/>
          <w:szCs w:val="20"/>
          <w:lang w:eastAsia="ar-SA"/>
        </w:rPr>
        <w:t xml:space="preserve">     </w:t>
      </w:r>
      <w:r w:rsidR="00EE4420" w:rsidRPr="00EE4420">
        <w:rPr>
          <w:rFonts w:ascii="Verdana" w:hAnsi="Verdana" w:cs="Tahoma"/>
          <w:b/>
          <w:bCs/>
          <w:kern w:val="1"/>
          <w:sz w:val="20"/>
          <w:szCs w:val="20"/>
          <w:lang w:eastAsia="ar-SA"/>
        </w:rPr>
        <w:t>/</w:t>
      </w:r>
      <w:r w:rsidR="00144CFA">
        <w:rPr>
          <w:rFonts w:ascii="Verdana" w:hAnsi="Verdana" w:cs="Tahoma"/>
          <w:b/>
          <w:bCs/>
          <w:kern w:val="1"/>
          <w:sz w:val="20"/>
          <w:szCs w:val="20"/>
          <w:lang w:eastAsia="ar-SA"/>
        </w:rPr>
        <w:t xml:space="preserve">     </w:t>
      </w:r>
      <w:r w:rsidR="00755CEF">
        <w:rPr>
          <w:rFonts w:ascii="Verdana" w:hAnsi="Verdana" w:cs="Tahoma"/>
          <w:b/>
          <w:bCs/>
          <w:kern w:val="1"/>
          <w:sz w:val="20"/>
          <w:szCs w:val="20"/>
          <w:lang w:eastAsia="ar-SA"/>
        </w:rPr>
        <w:t>/2025</w:t>
      </w:r>
    </w:p>
    <w:p w:rsidR="00EC022F" w:rsidRPr="00E64A29" w:rsidRDefault="00EC022F" w:rsidP="00EC022F">
      <w:pPr>
        <w:keepNext/>
        <w:rPr>
          <w:rFonts w:asciiTheme="minorHAnsi" w:hAnsiTheme="minorHAnsi" w:cstheme="minorHAnsi"/>
          <w:b/>
          <w:bCs/>
          <w:kern w:val="2"/>
          <w:sz w:val="20"/>
          <w:szCs w:val="20"/>
          <w:lang w:eastAsia="ar-SA"/>
        </w:rPr>
      </w:pPr>
    </w:p>
    <w:p w:rsidR="00EC022F" w:rsidRDefault="00EC022F" w:rsidP="008D41E2">
      <w:pPr>
        <w:spacing w:line="276" w:lineRule="auto"/>
        <w:ind w:left="284" w:right="254" w:firstLine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E2AE8" w:rsidRPr="007E2AE8" w:rsidRDefault="007E2AE8" w:rsidP="008D41E2">
      <w:pPr>
        <w:spacing w:line="276" w:lineRule="auto"/>
        <w:ind w:left="284" w:right="254" w:firstLine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C022F" w:rsidRPr="007E2AE8" w:rsidRDefault="00EC022F" w:rsidP="008D41E2">
      <w:pPr>
        <w:spacing w:line="276" w:lineRule="auto"/>
        <w:ind w:left="284" w:right="254" w:firstLine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2AE8">
        <w:rPr>
          <w:rFonts w:asciiTheme="minorHAnsi" w:hAnsiTheme="minorHAnsi" w:cstheme="minorHAnsi"/>
          <w:b/>
          <w:sz w:val="22"/>
          <w:szCs w:val="22"/>
          <w:u w:val="single"/>
        </w:rPr>
        <w:t>ΕΝΤΥΠΟ ΠΡΟΣΦΟΡΑΣ</w:t>
      </w:r>
    </w:p>
    <w:p w:rsidR="00EC022F" w:rsidRPr="007E2AE8" w:rsidRDefault="00EC022F" w:rsidP="008D41E2">
      <w:pPr>
        <w:spacing w:line="276" w:lineRule="auto"/>
        <w:ind w:left="284" w:right="254" w:firstLine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C022F" w:rsidRPr="007E2AE8" w:rsidRDefault="007E2AE8" w:rsidP="007E2AE8">
      <w:pPr>
        <w:spacing w:line="276" w:lineRule="auto"/>
        <w:ind w:left="284" w:right="254"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AE8">
        <w:rPr>
          <w:rFonts w:asciiTheme="minorHAnsi" w:hAnsiTheme="minorHAnsi" w:cstheme="minorHAnsi"/>
          <w:b/>
          <w:sz w:val="22"/>
          <w:szCs w:val="22"/>
        </w:rPr>
        <w:t>«</w:t>
      </w:r>
      <w:r w:rsidR="00144CFA">
        <w:rPr>
          <w:rFonts w:asciiTheme="minorHAnsi" w:hAnsiTheme="minorHAnsi" w:cstheme="minorHAnsi"/>
          <w:b/>
          <w:sz w:val="22"/>
          <w:szCs w:val="22"/>
        </w:rPr>
        <w:t xml:space="preserve">   Προμήθεια αναλωσίμων ( μελάνια , δισκέτες</w:t>
      </w:r>
      <w:r w:rsidR="00144CFA" w:rsidRPr="00144CFA">
        <w:rPr>
          <w:rFonts w:asciiTheme="minorHAnsi" w:hAnsiTheme="minorHAnsi" w:cstheme="minorHAnsi"/>
          <w:b/>
          <w:sz w:val="22"/>
          <w:szCs w:val="22"/>
        </w:rPr>
        <w:t xml:space="preserve"> ,  </w:t>
      </w:r>
      <w:r w:rsidR="00144CFA">
        <w:rPr>
          <w:rFonts w:asciiTheme="minorHAnsi" w:hAnsiTheme="minorHAnsi" w:cstheme="minorHAnsi"/>
          <w:b/>
          <w:sz w:val="22"/>
          <w:szCs w:val="22"/>
          <w:lang w:val="en-US"/>
        </w:rPr>
        <w:t>cd</w:t>
      </w:r>
      <w:r w:rsidR="00144CFA" w:rsidRPr="00144CF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144CFA">
        <w:rPr>
          <w:rFonts w:asciiTheme="minorHAnsi" w:hAnsiTheme="minorHAnsi" w:cstheme="minorHAnsi"/>
          <w:b/>
          <w:sz w:val="22"/>
          <w:szCs w:val="22"/>
        </w:rPr>
        <w:t>κλπ)</w:t>
      </w:r>
      <w:r w:rsidR="00182A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2AE8">
        <w:rPr>
          <w:rFonts w:asciiTheme="minorHAnsi" w:hAnsiTheme="minorHAnsi" w:cstheme="minorHAnsi"/>
          <w:b/>
          <w:sz w:val="22"/>
          <w:szCs w:val="22"/>
        </w:rPr>
        <w:t>»</w:t>
      </w:r>
    </w:p>
    <w:p w:rsidR="007E2AE8" w:rsidRPr="007E2AE8" w:rsidRDefault="007E2AE8" w:rsidP="007E2AE8">
      <w:pPr>
        <w:spacing w:line="276" w:lineRule="auto"/>
        <w:ind w:left="284" w:right="254" w:firstLine="142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4"/>
        <w:tblW w:w="8615" w:type="dxa"/>
        <w:jc w:val="center"/>
        <w:tblLook w:val="04A0" w:firstRow="1" w:lastRow="0" w:firstColumn="1" w:lastColumn="0" w:noHBand="0" w:noVBand="1"/>
      </w:tblPr>
      <w:tblGrid>
        <w:gridCol w:w="1520"/>
        <w:gridCol w:w="3233"/>
        <w:gridCol w:w="1033"/>
        <w:gridCol w:w="2829"/>
      </w:tblGrid>
      <w:tr w:rsidR="00EC022F" w:rsidRPr="007E2AE8" w:rsidTr="00EE5EFD">
        <w:trPr>
          <w:trHeight w:val="386"/>
          <w:jc w:val="center"/>
        </w:trPr>
        <w:tc>
          <w:tcPr>
            <w:tcW w:w="1520" w:type="dxa"/>
          </w:tcPr>
          <w:p w:rsidR="00EC022F" w:rsidRPr="007E2AE8" w:rsidRDefault="00EE4420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Επωνυμία επιχείρηση</w:t>
            </w:r>
          </w:p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95" w:type="dxa"/>
            <w:gridSpan w:val="3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C022F" w:rsidRPr="007E2AE8" w:rsidTr="00EE5EFD">
        <w:trPr>
          <w:trHeight w:val="386"/>
          <w:jc w:val="center"/>
        </w:trPr>
        <w:tc>
          <w:tcPr>
            <w:tcW w:w="1520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Έδρα</w:t>
            </w:r>
          </w:p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95" w:type="dxa"/>
            <w:gridSpan w:val="3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C022F" w:rsidRPr="007E2AE8" w:rsidTr="00EE5EFD">
        <w:trPr>
          <w:trHeight w:val="363"/>
          <w:jc w:val="center"/>
        </w:trPr>
        <w:tc>
          <w:tcPr>
            <w:tcW w:w="1520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Οδός:</w:t>
            </w:r>
          </w:p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33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Αριθμός</w:t>
            </w:r>
          </w:p>
        </w:tc>
        <w:tc>
          <w:tcPr>
            <w:tcW w:w="2829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C022F" w:rsidRPr="007E2AE8" w:rsidTr="00EE5EFD">
        <w:trPr>
          <w:trHeight w:val="386"/>
          <w:jc w:val="center"/>
        </w:trPr>
        <w:tc>
          <w:tcPr>
            <w:tcW w:w="1520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Τηλέφωνο:</w:t>
            </w:r>
          </w:p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33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Φαξ:</w:t>
            </w:r>
          </w:p>
        </w:tc>
        <w:tc>
          <w:tcPr>
            <w:tcW w:w="2829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C022F" w:rsidRPr="007E2AE8" w:rsidTr="00EE5EFD">
        <w:trPr>
          <w:trHeight w:val="363"/>
          <w:jc w:val="center"/>
        </w:trPr>
        <w:tc>
          <w:tcPr>
            <w:tcW w:w="1520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e-</w:t>
            </w:r>
            <w:proofErr w:type="spellStart"/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mail</w:t>
            </w:r>
            <w:proofErr w:type="spellEnd"/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7095" w:type="dxa"/>
            <w:gridSpan w:val="3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E4420" w:rsidRPr="007E2AE8" w:rsidTr="00EE5EFD">
        <w:trPr>
          <w:trHeight w:val="363"/>
          <w:jc w:val="center"/>
        </w:trPr>
        <w:tc>
          <w:tcPr>
            <w:tcW w:w="1520" w:type="dxa"/>
          </w:tcPr>
          <w:p w:rsidR="00EE4420" w:rsidRPr="007E2AE8" w:rsidRDefault="00EE4420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Εκπρόσωπος</w:t>
            </w:r>
          </w:p>
        </w:tc>
        <w:tc>
          <w:tcPr>
            <w:tcW w:w="7095" w:type="dxa"/>
            <w:gridSpan w:val="3"/>
          </w:tcPr>
          <w:p w:rsidR="00EE4420" w:rsidRPr="007E2AE8" w:rsidRDefault="00EE4420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EC022F" w:rsidRPr="007E2AE8" w:rsidRDefault="00EC022F" w:rsidP="00EE4420">
      <w:pPr>
        <w:ind w:right="-1"/>
        <w:rPr>
          <w:rFonts w:asciiTheme="minorHAnsi" w:hAnsiTheme="minorHAnsi" w:cstheme="minorHAnsi"/>
          <w:sz w:val="22"/>
          <w:szCs w:val="22"/>
        </w:rPr>
      </w:pPr>
    </w:p>
    <w:p w:rsidR="007E2AE8" w:rsidRDefault="007E2AE8" w:rsidP="007E2AE8">
      <w:pPr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144CFA" w:rsidRPr="007E2AE8" w:rsidRDefault="00EC022F" w:rsidP="00144CFA">
      <w:pPr>
        <w:spacing w:line="276" w:lineRule="auto"/>
        <w:ind w:left="284" w:right="254" w:firstLine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2AE8">
        <w:rPr>
          <w:rFonts w:asciiTheme="minorHAnsi" w:hAnsiTheme="minorHAnsi" w:cstheme="minorHAnsi"/>
          <w:sz w:val="22"/>
          <w:szCs w:val="22"/>
        </w:rPr>
        <w:t>Η παρούσα αποτελεί τη</w:t>
      </w:r>
      <w:r w:rsidR="00144CFA">
        <w:rPr>
          <w:rFonts w:asciiTheme="minorHAnsi" w:hAnsiTheme="minorHAnsi" w:cstheme="minorHAnsi"/>
          <w:sz w:val="22"/>
          <w:szCs w:val="22"/>
        </w:rPr>
        <w:t>ν</w:t>
      </w:r>
      <w:r w:rsidRPr="007E2AE8">
        <w:rPr>
          <w:rFonts w:asciiTheme="minorHAnsi" w:hAnsiTheme="minorHAnsi" w:cstheme="minorHAnsi"/>
          <w:sz w:val="22"/>
          <w:szCs w:val="22"/>
        </w:rPr>
        <w:t xml:space="preserve"> πρ</w:t>
      </w:r>
      <w:r w:rsidR="001A5C4E" w:rsidRPr="007E2AE8">
        <w:rPr>
          <w:rFonts w:asciiTheme="minorHAnsi" w:hAnsiTheme="minorHAnsi" w:cstheme="minorHAnsi"/>
          <w:sz w:val="22"/>
          <w:szCs w:val="22"/>
        </w:rPr>
        <w:t xml:space="preserve">οσφορά μου σύμφωνα με την από </w:t>
      </w:r>
      <w:r w:rsidR="00182A58">
        <w:rPr>
          <w:rFonts w:asciiTheme="minorHAnsi" w:hAnsiTheme="minorHAnsi" w:cstheme="minorHAnsi"/>
          <w:b/>
          <w:sz w:val="22"/>
          <w:szCs w:val="22"/>
        </w:rPr>
        <w:t>1</w:t>
      </w:r>
      <w:r w:rsidR="00144C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154D" w:rsidRPr="007E2AE8">
        <w:rPr>
          <w:rFonts w:asciiTheme="minorHAnsi" w:hAnsiTheme="minorHAnsi" w:cstheme="minorHAnsi"/>
          <w:b/>
          <w:sz w:val="22"/>
          <w:szCs w:val="22"/>
        </w:rPr>
        <w:t>/</w:t>
      </w:r>
      <w:r w:rsidR="00144CFA">
        <w:rPr>
          <w:rFonts w:asciiTheme="minorHAnsi" w:hAnsiTheme="minorHAnsi" w:cstheme="minorHAnsi"/>
          <w:b/>
          <w:sz w:val="22"/>
          <w:szCs w:val="22"/>
        </w:rPr>
        <w:t>10</w:t>
      </w:r>
      <w:r w:rsidR="00836098" w:rsidRPr="007E2AE8">
        <w:rPr>
          <w:rFonts w:asciiTheme="minorHAnsi" w:hAnsiTheme="minorHAnsi" w:cstheme="minorHAnsi"/>
          <w:b/>
          <w:sz w:val="22"/>
          <w:szCs w:val="22"/>
        </w:rPr>
        <w:t>/20</w:t>
      </w:r>
      <w:r w:rsidR="00F74F78" w:rsidRPr="007E2AE8">
        <w:rPr>
          <w:rFonts w:asciiTheme="minorHAnsi" w:hAnsiTheme="minorHAnsi" w:cstheme="minorHAnsi"/>
          <w:b/>
          <w:sz w:val="22"/>
          <w:szCs w:val="22"/>
        </w:rPr>
        <w:t>2</w:t>
      </w:r>
      <w:r w:rsidR="00755CEF" w:rsidRPr="007E2AE8">
        <w:rPr>
          <w:rFonts w:asciiTheme="minorHAnsi" w:hAnsiTheme="minorHAnsi" w:cstheme="minorHAnsi"/>
          <w:b/>
          <w:sz w:val="22"/>
          <w:szCs w:val="22"/>
        </w:rPr>
        <w:t>5</w:t>
      </w:r>
      <w:r w:rsidRPr="007E2AE8">
        <w:rPr>
          <w:rFonts w:asciiTheme="minorHAnsi" w:hAnsiTheme="minorHAnsi" w:cstheme="minorHAnsi"/>
          <w:b/>
          <w:sz w:val="22"/>
          <w:szCs w:val="22"/>
        </w:rPr>
        <w:t xml:space="preserve"> Τεχνική Έκθεση </w:t>
      </w:r>
      <w:r w:rsidRPr="007E2AE8">
        <w:rPr>
          <w:rFonts w:asciiTheme="minorHAnsi" w:hAnsiTheme="minorHAnsi" w:cstheme="minorHAnsi"/>
          <w:sz w:val="22"/>
          <w:szCs w:val="22"/>
        </w:rPr>
        <w:t xml:space="preserve">του </w:t>
      </w:r>
      <w:r w:rsidR="00836098" w:rsidRPr="007E2AE8">
        <w:rPr>
          <w:rFonts w:asciiTheme="minorHAnsi" w:hAnsiTheme="minorHAnsi" w:cstheme="minorHAnsi"/>
          <w:sz w:val="22"/>
          <w:szCs w:val="22"/>
        </w:rPr>
        <w:t xml:space="preserve">Τμήματος </w:t>
      </w:r>
      <w:r w:rsidR="00144CFA">
        <w:rPr>
          <w:rFonts w:asciiTheme="minorHAnsi" w:hAnsiTheme="minorHAnsi" w:cstheme="minorHAnsi"/>
          <w:sz w:val="22"/>
          <w:szCs w:val="22"/>
        </w:rPr>
        <w:t xml:space="preserve">ΤΠΕ και Διαφάνειας </w:t>
      </w:r>
      <w:r w:rsidRPr="007E2AE8">
        <w:rPr>
          <w:rFonts w:asciiTheme="minorHAnsi" w:hAnsiTheme="minorHAnsi" w:cstheme="minorHAnsi"/>
          <w:sz w:val="22"/>
          <w:szCs w:val="22"/>
        </w:rPr>
        <w:t xml:space="preserve"> του Δήμου Μαλεβιζίου για τη προμήθεια </w:t>
      </w:r>
      <w:r w:rsidR="00E64A29" w:rsidRPr="007E2AE8">
        <w:rPr>
          <w:rFonts w:asciiTheme="minorHAnsi" w:hAnsiTheme="minorHAnsi" w:cstheme="minorHAnsi"/>
          <w:sz w:val="22"/>
          <w:szCs w:val="22"/>
        </w:rPr>
        <w:t xml:space="preserve"> </w:t>
      </w:r>
      <w:r w:rsidR="00144CFA" w:rsidRPr="007E2AE8">
        <w:rPr>
          <w:rFonts w:asciiTheme="minorHAnsi" w:hAnsiTheme="minorHAnsi" w:cstheme="minorHAnsi"/>
          <w:b/>
          <w:sz w:val="22"/>
          <w:szCs w:val="22"/>
        </w:rPr>
        <w:t>«</w:t>
      </w:r>
      <w:r w:rsidR="00144CFA">
        <w:rPr>
          <w:rFonts w:asciiTheme="minorHAnsi" w:hAnsiTheme="minorHAnsi" w:cstheme="minorHAnsi"/>
          <w:b/>
          <w:sz w:val="22"/>
          <w:szCs w:val="22"/>
        </w:rPr>
        <w:t xml:space="preserve">   Προμήθεια αναλωσίμων ( μελ</w:t>
      </w:r>
      <w:r w:rsidR="00144CFA">
        <w:rPr>
          <w:rFonts w:asciiTheme="minorHAnsi" w:hAnsiTheme="minorHAnsi" w:cstheme="minorHAnsi"/>
          <w:b/>
          <w:sz w:val="22"/>
          <w:szCs w:val="22"/>
        </w:rPr>
        <w:t xml:space="preserve">άνια </w:t>
      </w:r>
      <w:r w:rsidR="00144CFA">
        <w:rPr>
          <w:rFonts w:asciiTheme="minorHAnsi" w:hAnsiTheme="minorHAnsi" w:cstheme="minorHAnsi"/>
          <w:b/>
          <w:sz w:val="22"/>
          <w:szCs w:val="22"/>
        </w:rPr>
        <w:t>δισκέτες</w:t>
      </w:r>
      <w:r w:rsidR="00144CFA" w:rsidRPr="00144CFA">
        <w:rPr>
          <w:rFonts w:asciiTheme="minorHAnsi" w:hAnsiTheme="minorHAnsi" w:cstheme="minorHAnsi"/>
          <w:b/>
          <w:sz w:val="22"/>
          <w:szCs w:val="22"/>
        </w:rPr>
        <w:t xml:space="preserve"> ,  </w:t>
      </w:r>
      <w:r w:rsidR="00144CFA">
        <w:rPr>
          <w:rFonts w:asciiTheme="minorHAnsi" w:hAnsiTheme="minorHAnsi" w:cstheme="minorHAnsi"/>
          <w:b/>
          <w:sz w:val="22"/>
          <w:szCs w:val="22"/>
          <w:lang w:val="en-US"/>
        </w:rPr>
        <w:t>cd</w:t>
      </w:r>
      <w:r w:rsidR="00144CFA" w:rsidRPr="00144CF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144CFA">
        <w:rPr>
          <w:rFonts w:asciiTheme="minorHAnsi" w:hAnsiTheme="minorHAnsi" w:cstheme="minorHAnsi"/>
          <w:b/>
          <w:sz w:val="22"/>
          <w:szCs w:val="22"/>
        </w:rPr>
        <w:t xml:space="preserve">κλπ) </w:t>
      </w:r>
      <w:r w:rsidR="00144CFA" w:rsidRPr="007E2AE8">
        <w:rPr>
          <w:rFonts w:asciiTheme="minorHAnsi" w:hAnsiTheme="minorHAnsi" w:cstheme="minorHAnsi"/>
          <w:b/>
          <w:sz w:val="22"/>
          <w:szCs w:val="22"/>
        </w:rPr>
        <w:t>»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51"/>
        <w:gridCol w:w="2251"/>
        <w:gridCol w:w="2210"/>
        <w:gridCol w:w="1108"/>
        <w:gridCol w:w="1083"/>
        <w:gridCol w:w="1019"/>
        <w:gridCol w:w="1384"/>
      </w:tblGrid>
      <w:tr w:rsidR="00144CFA" w:rsidRPr="00144CFA" w:rsidTr="00E274F4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Μοντέλο Εκτυπωτή /</w:t>
            </w:r>
            <w:proofErr w:type="spellStart"/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Πολυμηχανήματος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Αναλώσιμο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Μ.Μ.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Ποσότητα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Τιμή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Δαπάνη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Lexmark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MS312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50F2000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80,00 €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400,00 €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Dum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Lexmark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310-510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CFA" w:rsidRPr="00144CFA" w:rsidRDefault="00144CFA" w:rsidP="00144CFA">
            <w:pPr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144CFA">
              <w:rPr>
                <w:rFonts w:ascii="Calibri" w:hAnsi="Calibri" w:cs="Calibri"/>
                <w:color w:val="333333"/>
                <w:sz w:val="20"/>
                <w:szCs w:val="20"/>
              </w:rPr>
              <w:t>50F0Z00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58,00 €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174,00 €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Samsung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610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CFA" w:rsidRPr="00144CFA" w:rsidRDefault="00144CFA" w:rsidP="00144CFA">
            <w:pPr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144CFA">
              <w:rPr>
                <w:rFonts w:ascii="Calibri" w:hAnsi="Calibri" w:cs="Calibri"/>
                <w:color w:val="333333"/>
                <w:sz w:val="20"/>
                <w:szCs w:val="20"/>
              </w:rPr>
              <w:t>50F2U00, 20K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290,00 €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1.160,00 €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Lexmark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MS512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50F2Χ00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170,00 €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170,00 €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Samsung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SL-M2675FN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CFA" w:rsidRPr="00144CFA" w:rsidRDefault="00144CFA" w:rsidP="00144CFA">
            <w:pPr>
              <w:rPr>
                <w:rFonts w:ascii="Calibri" w:hAnsi="Calibri" w:cs="Calibri"/>
                <w:color w:val="333333"/>
                <w:sz w:val="20"/>
                <w:szCs w:val="20"/>
                <w:lang w:val="en-US"/>
              </w:rPr>
            </w:pPr>
            <w:r w:rsidRPr="00144CFA">
              <w:rPr>
                <w:rFonts w:ascii="Calibri" w:hAnsi="Calibri" w:cs="Calibri"/>
                <w:color w:val="333333"/>
                <w:sz w:val="20"/>
                <w:szCs w:val="20"/>
                <w:lang w:val="en-US"/>
              </w:rPr>
              <w:t>Samsung D116L Black 3000Pgs (SU828A)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90,00 €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540,00 €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Samsung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SL-M2675FN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CFA" w:rsidRPr="00144CFA" w:rsidRDefault="00144CFA" w:rsidP="00144CFA">
            <w:pPr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144CFA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Drum-R116 (SV134A) </w:t>
            </w:r>
            <w:proofErr w:type="spellStart"/>
            <w:r w:rsidRPr="00144CFA">
              <w:rPr>
                <w:rFonts w:ascii="Calibri" w:hAnsi="Calibri" w:cs="Calibri"/>
                <w:color w:val="333333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60,00 €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180,00 €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Samsung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ProXpress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SL-M4020ND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MLT-D203U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170,00 €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850,00 €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Samsung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ProXpress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SL-M3010ND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CLT-K503L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100,00 €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100,00 €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Samsung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ProXpress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SL-M3010ND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CLT-Y503L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105,00 €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315,00 €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Samsung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ProXpress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SL-M3010ND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CLTM503L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105,00 €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210,00 €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Samsung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ProXpress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SL-M3010ND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CLT C503L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105,00 €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315,00 €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Lexmark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B2442dw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B242H00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125,00 €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125,00 €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HP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Lasetank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2504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HP 153X, W1530X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31,00 €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465,00 €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Kyocera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P5021cdn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TK-5230K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75,00 €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150,00 €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HP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LaserJet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Pro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M404dn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CF259X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210,00 €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420,00 €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Samsung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ProXpress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SL-M4020ND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CLT W506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waste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box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90,00 €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HP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LaserJet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Pro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3202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44CFA" w:rsidRPr="00144CFA" w:rsidRDefault="00144CFA" w:rsidP="00144CFA">
            <w:pPr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144CFA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HP 219X </w:t>
            </w:r>
            <w:proofErr w:type="spellStart"/>
            <w:r w:rsidRPr="00144CFA">
              <w:rPr>
                <w:rFonts w:ascii="Calibri" w:hAnsi="Calibri" w:cs="Calibri"/>
                <w:color w:val="333333"/>
                <w:sz w:val="20"/>
                <w:szCs w:val="20"/>
              </w:rPr>
              <w:t>Black</w:t>
            </w:r>
            <w:proofErr w:type="spellEnd"/>
            <w:r w:rsidRPr="00144CFA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85,00 €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255,00 €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HP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LaserJet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Pro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3202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HP 219x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95,00 €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95,00 €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HP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LaserJet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Pro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3202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CFA" w:rsidRPr="00144CFA" w:rsidRDefault="00144CFA" w:rsidP="00144CFA">
            <w:pPr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144CFA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HP 219X </w:t>
            </w:r>
            <w:proofErr w:type="spellStart"/>
            <w:r w:rsidRPr="00144CFA">
              <w:rPr>
                <w:rFonts w:ascii="Calibri" w:hAnsi="Calibri" w:cs="Calibri"/>
                <w:color w:val="333333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95,00 €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95,00 €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HP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LaserJet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Pro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3202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CFA" w:rsidRPr="00144CFA" w:rsidRDefault="00144CFA" w:rsidP="00144CFA">
            <w:pPr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144CFA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HP 219X </w:t>
            </w:r>
            <w:proofErr w:type="spellStart"/>
            <w:r w:rsidRPr="00144CFA">
              <w:rPr>
                <w:rFonts w:ascii="Calibri" w:hAnsi="Calibri" w:cs="Calibri"/>
                <w:color w:val="333333"/>
                <w:sz w:val="20"/>
                <w:szCs w:val="20"/>
              </w:rPr>
              <w:t>Yellow</w:t>
            </w:r>
            <w:proofErr w:type="spellEnd"/>
            <w:r w:rsidRPr="00144CFA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95,00 €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95,00 €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HP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Laserjet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443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HP 335X Black 13700Pgs (W1335X)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58,00 €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116,00 €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konica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353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TN 314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80,00 €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160,00 €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konica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353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TN 314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90,00 €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180,00 €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konica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353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TN 314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90,00 €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90,00 €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konica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308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TN 324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100,00 €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300,00 €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konica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308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TN 324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cyan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100,00 €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100,00 €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konica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308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TN 324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magenta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100,00 €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200,00 €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konica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308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TN 324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yellow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45,00 €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90,00 €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konica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308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imaging unit color A7U40TD / DR-313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170,00 €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170,00 €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RICOH-MP C4504exSP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black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841853 33Κ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60,00 €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60,00 €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RICOH-MP C4504exSP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cyan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841856 22,5Κ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130,00 €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130,00 €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RICOH-MP C4504exSP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magenta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841855 22,5Κ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130,00 €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260,00 €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RICOH-MP C4504exSP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yellow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841854 22,5Κ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130,00 €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130,00 €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RICOH- MP3555SP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black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842125 24Κ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60,00 €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120,00 €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 MPC3503, MPC3504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black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841817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Black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29.5K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80,00 €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80,00 €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 MPC3503, MPC3504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cyan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841820 18K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130,00 €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260,00 €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 MPC3503, MPC3506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magenta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841819 18K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130,00 €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260,00 €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 MPC3503, MPC3504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yellow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841818 18K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130,00 €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260,00 €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Affcio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MP2500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MP 2500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Black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10.5K 842343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28,00 €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84,00 €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Aficio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2501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MP2501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Black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9K 842341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22,00 €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132,00 €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 MP 3053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2220D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40,00 €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80,00 €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2014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CFA" w:rsidRPr="00144CFA" w:rsidRDefault="00144CFA" w:rsidP="00144CF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Toner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Ricoh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842135 </w:t>
            </w: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Black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12000Pgs (842135).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Τεμ</w:t>
            </w:r>
            <w:proofErr w:type="spellEnd"/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35,00 €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70,00 €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Σύνολο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9.536,00 €</w:t>
            </w:r>
          </w:p>
        </w:tc>
      </w:tr>
      <w:tr w:rsidR="00144CFA" w:rsidRPr="00144CFA" w:rsidTr="00E274F4">
        <w:trPr>
          <w:trHeight w:val="441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ΦΠΑ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color w:val="000000"/>
                <w:sz w:val="16"/>
                <w:szCs w:val="16"/>
              </w:rPr>
              <w:t>2.288,64 €</w:t>
            </w:r>
          </w:p>
        </w:tc>
      </w:tr>
      <w:tr w:rsidR="00144CFA" w:rsidRPr="00144CFA" w:rsidTr="00E274F4">
        <w:trPr>
          <w:trHeight w:val="441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Σύνολο με ΦΠΑ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4CFA" w:rsidRPr="00144CFA" w:rsidRDefault="00144CFA" w:rsidP="00144CFA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144CFA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11.824,64 €</w:t>
            </w:r>
          </w:p>
        </w:tc>
      </w:tr>
    </w:tbl>
    <w:p w:rsidR="00E64A29" w:rsidRPr="00144CFA" w:rsidRDefault="00E64A29" w:rsidP="00144CFA">
      <w:pPr>
        <w:spacing w:line="360" w:lineRule="auto"/>
        <w:ind w:left="567" w:right="-1"/>
        <w:jc w:val="both"/>
        <w:rPr>
          <w:rFonts w:asciiTheme="minorHAnsi" w:hAnsiTheme="minorHAnsi" w:cstheme="minorHAnsi"/>
          <w:sz w:val="22"/>
          <w:szCs w:val="22"/>
        </w:rPr>
      </w:pPr>
      <w:r w:rsidRPr="007E2AE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EC022F" w:rsidRPr="007E2AE8" w:rsidRDefault="00EC022F" w:rsidP="00EC022F">
      <w:pPr>
        <w:jc w:val="center"/>
        <w:rPr>
          <w:rFonts w:asciiTheme="minorHAnsi" w:hAnsiTheme="minorHAnsi" w:cstheme="minorHAnsi"/>
          <w:sz w:val="22"/>
          <w:szCs w:val="22"/>
        </w:rPr>
      </w:pPr>
      <w:r w:rsidRPr="007E2AE8">
        <w:rPr>
          <w:rFonts w:asciiTheme="minorHAnsi" w:hAnsiTheme="minorHAnsi" w:cstheme="minorHAnsi"/>
          <w:sz w:val="22"/>
          <w:szCs w:val="22"/>
        </w:rPr>
        <w:t>Ο προσφέρων</w:t>
      </w:r>
    </w:p>
    <w:p w:rsidR="00EC022F" w:rsidRPr="007E2AE8" w:rsidRDefault="00EC022F" w:rsidP="00EC02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C022F" w:rsidRPr="007E2AE8" w:rsidRDefault="00EC022F" w:rsidP="00EC02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C022F" w:rsidRPr="007E2AE8" w:rsidRDefault="00EC022F" w:rsidP="00EC02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C022F" w:rsidRPr="007E2AE8" w:rsidRDefault="00EC022F" w:rsidP="00EC022F">
      <w:pPr>
        <w:jc w:val="center"/>
        <w:rPr>
          <w:rFonts w:asciiTheme="minorHAnsi" w:hAnsiTheme="minorHAnsi" w:cstheme="minorHAnsi"/>
          <w:sz w:val="22"/>
          <w:szCs w:val="22"/>
        </w:rPr>
      </w:pPr>
      <w:r w:rsidRPr="007E2AE8">
        <w:rPr>
          <w:rFonts w:asciiTheme="minorHAnsi" w:hAnsiTheme="minorHAnsi" w:cstheme="minorHAnsi"/>
          <w:sz w:val="22"/>
          <w:szCs w:val="22"/>
        </w:rPr>
        <w:t xml:space="preserve">(υπογραφή –σφραγίδα) </w:t>
      </w:r>
    </w:p>
    <w:p w:rsidR="008520A1" w:rsidRPr="007E2AE8" w:rsidRDefault="008520A1">
      <w:pPr>
        <w:rPr>
          <w:sz w:val="22"/>
          <w:szCs w:val="22"/>
        </w:rPr>
      </w:pPr>
    </w:p>
    <w:sectPr w:rsidR="008520A1" w:rsidRPr="007E2AE8" w:rsidSect="00EE4420">
      <w:footerReference w:type="default" r:id="rId7"/>
      <w:pgSz w:w="11910" w:h="16840"/>
      <w:pgMar w:top="1040" w:right="853" w:bottom="1100" w:left="709" w:header="0" w:footer="9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20" w:rsidRDefault="00EE4420" w:rsidP="00EC022F">
      <w:r>
        <w:separator/>
      </w:r>
    </w:p>
  </w:endnote>
  <w:endnote w:type="continuationSeparator" w:id="0">
    <w:p w:rsidR="00EE4420" w:rsidRDefault="00EE4420" w:rsidP="00EC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869220"/>
      <w:docPartObj>
        <w:docPartGallery w:val="Page Numbers (Bottom of Page)"/>
        <w:docPartUnique/>
      </w:docPartObj>
    </w:sdtPr>
    <w:sdtEndPr/>
    <w:sdtContent>
      <w:p w:rsidR="00EE4420" w:rsidRDefault="00EE44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CFA">
          <w:rPr>
            <w:noProof/>
          </w:rPr>
          <w:t>1</w:t>
        </w:r>
        <w:r>
          <w:fldChar w:fldCharType="end"/>
        </w:r>
      </w:p>
    </w:sdtContent>
  </w:sdt>
  <w:p w:rsidR="00EE4420" w:rsidRDefault="00EE44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20" w:rsidRDefault="00EE4420" w:rsidP="00EC022F">
      <w:r>
        <w:separator/>
      </w:r>
    </w:p>
  </w:footnote>
  <w:footnote w:type="continuationSeparator" w:id="0">
    <w:p w:rsidR="00EE4420" w:rsidRDefault="00EE4420" w:rsidP="00EC0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2F"/>
    <w:rsid w:val="0010245D"/>
    <w:rsid w:val="00144CFA"/>
    <w:rsid w:val="00182A58"/>
    <w:rsid w:val="00191FBA"/>
    <w:rsid w:val="001A5C4E"/>
    <w:rsid w:val="001B154D"/>
    <w:rsid w:val="00267399"/>
    <w:rsid w:val="0038693A"/>
    <w:rsid w:val="004E743E"/>
    <w:rsid w:val="005B6A11"/>
    <w:rsid w:val="00633434"/>
    <w:rsid w:val="00737FDD"/>
    <w:rsid w:val="00755CEF"/>
    <w:rsid w:val="007E2AE8"/>
    <w:rsid w:val="00806505"/>
    <w:rsid w:val="00836098"/>
    <w:rsid w:val="008520A1"/>
    <w:rsid w:val="008D41E2"/>
    <w:rsid w:val="00A67A84"/>
    <w:rsid w:val="00A7586D"/>
    <w:rsid w:val="00B26E72"/>
    <w:rsid w:val="00B36BA8"/>
    <w:rsid w:val="00CB5593"/>
    <w:rsid w:val="00D11E04"/>
    <w:rsid w:val="00D551EC"/>
    <w:rsid w:val="00D67A2B"/>
    <w:rsid w:val="00DB125B"/>
    <w:rsid w:val="00DE6AAE"/>
    <w:rsid w:val="00E64A29"/>
    <w:rsid w:val="00EC022F"/>
    <w:rsid w:val="00EE4420"/>
    <w:rsid w:val="00EE5EFD"/>
    <w:rsid w:val="00F2262A"/>
    <w:rsid w:val="00F73B40"/>
    <w:rsid w:val="00F74F78"/>
    <w:rsid w:val="00F9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Πλέγμα πίνακα4"/>
    <w:basedOn w:val="a1"/>
    <w:next w:val="a3"/>
    <w:uiPriority w:val="39"/>
    <w:rsid w:val="00EC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C02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EC02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EC02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EC022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31">
    <w:name w:val="font31"/>
    <w:basedOn w:val="a0"/>
    <w:rsid w:val="0038693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71">
    <w:name w:val="font71"/>
    <w:basedOn w:val="a0"/>
    <w:rsid w:val="0038693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111">
    <w:name w:val="font111"/>
    <w:basedOn w:val="a0"/>
    <w:rsid w:val="0038693A"/>
    <w:rPr>
      <w:rFonts w:ascii="Verdana" w:hAnsi="Verdana" w:hint="default"/>
      <w:b w:val="0"/>
      <w:bCs w:val="0"/>
      <w:i w:val="0"/>
      <w:iCs w:val="0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Πλέγμα πίνακα4"/>
    <w:basedOn w:val="a1"/>
    <w:next w:val="a3"/>
    <w:uiPriority w:val="39"/>
    <w:rsid w:val="00EC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C02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EC02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EC02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EC022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31">
    <w:name w:val="font31"/>
    <w:basedOn w:val="a0"/>
    <w:rsid w:val="0038693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71">
    <w:name w:val="font71"/>
    <w:basedOn w:val="a0"/>
    <w:rsid w:val="0038693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111">
    <w:name w:val="font111"/>
    <w:basedOn w:val="a0"/>
    <w:rsid w:val="0038693A"/>
    <w:rPr>
      <w:rFonts w:ascii="Verdana" w:hAnsi="Verdana" w:hint="default"/>
      <w:b w:val="0"/>
      <w:bCs w:val="0"/>
      <w:i w:val="0"/>
      <w:iCs w:val="0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Smarianaki Gogo</dc:creator>
  <cp:keywords/>
  <dc:description/>
  <cp:lastModifiedBy>Trigoni Dimitra</cp:lastModifiedBy>
  <cp:revision>19</cp:revision>
  <dcterms:created xsi:type="dcterms:W3CDTF">2025-02-13T11:54:00Z</dcterms:created>
  <dcterms:modified xsi:type="dcterms:W3CDTF">2025-10-17T05:59:00Z</dcterms:modified>
</cp:coreProperties>
</file>